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908" w:type="dxa"/>
        <w:tblInd w:w="-885" w:type="dxa"/>
        <w:tblLook w:val="04A0"/>
      </w:tblPr>
      <w:tblGrid>
        <w:gridCol w:w="11908"/>
      </w:tblGrid>
      <w:tr w:rsidR="00C77655" w:rsidRPr="003573A7" w:rsidTr="00C77655">
        <w:trPr>
          <w:trHeight w:val="240"/>
        </w:trPr>
        <w:tc>
          <w:tcPr>
            <w:tcW w:w="1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655" w:rsidRPr="003573A7" w:rsidRDefault="00C77655" w:rsidP="00CE0C67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r w:rsidRPr="003573A7">
              <w:rPr>
                <w:b/>
                <w:sz w:val="18"/>
                <w:szCs w:val="18"/>
                <w:lang w:eastAsia="ru-RU"/>
              </w:rPr>
              <w:t>Приложение №</w:t>
            </w:r>
            <w:r w:rsidRPr="0044129E">
              <w:rPr>
                <w:b/>
                <w:sz w:val="18"/>
                <w:szCs w:val="18"/>
                <w:lang w:eastAsia="ru-RU"/>
              </w:rPr>
              <w:t xml:space="preserve"> </w:t>
            </w:r>
            <w:r>
              <w:rPr>
                <w:b/>
                <w:sz w:val="18"/>
                <w:szCs w:val="18"/>
                <w:lang w:eastAsia="ru-RU"/>
              </w:rPr>
              <w:t>21</w:t>
            </w:r>
          </w:p>
        </w:tc>
      </w:tr>
      <w:tr w:rsidR="00C77655" w:rsidRPr="00B905EC" w:rsidTr="00C77655">
        <w:trPr>
          <w:trHeight w:val="240"/>
        </w:trPr>
        <w:tc>
          <w:tcPr>
            <w:tcW w:w="1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655" w:rsidRPr="00B905EC" w:rsidRDefault="00C77655" w:rsidP="00CE0C67">
            <w:pPr>
              <w:jc w:val="right"/>
              <w:rPr>
                <w:rFonts w:ascii="Cambria" w:hAnsi="Cambria"/>
                <w:b/>
                <w:sz w:val="18"/>
                <w:szCs w:val="18"/>
                <w:lang w:eastAsia="ru-RU"/>
              </w:rPr>
            </w:pP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к Решению </w:t>
            </w:r>
            <w:r w:rsidRPr="00B905EC">
              <w:rPr>
                <w:rFonts w:ascii="Cambria" w:hAnsi="Cambria"/>
                <w:b/>
                <w:sz w:val="18"/>
                <w:szCs w:val="18"/>
                <w:lang w:val="en-US" w:eastAsia="ru-RU"/>
              </w:rPr>
              <w:t>XXXVI</w:t>
            </w: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сессии </w:t>
            </w:r>
            <w:r w:rsidRPr="00B905EC">
              <w:rPr>
                <w:rFonts w:ascii="Cambria" w:hAnsi="Cambria"/>
                <w:b/>
                <w:sz w:val="18"/>
                <w:szCs w:val="18"/>
                <w:lang w:val="en-US" w:eastAsia="ru-RU"/>
              </w:rPr>
              <w:t>IV</w:t>
            </w: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созыва Совета </w:t>
            </w:r>
          </w:p>
        </w:tc>
      </w:tr>
      <w:tr w:rsidR="00C77655" w:rsidRPr="003573A7" w:rsidTr="00C77655">
        <w:trPr>
          <w:trHeight w:val="240"/>
        </w:trPr>
        <w:tc>
          <w:tcPr>
            <w:tcW w:w="1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655" w:rsidRPr="003573A7" w:rsidRDefault="00C77655" w:rsidP="00CE0C67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proofErr w:type="spellStart"/>
            <w:r w:rsidRPr="003573A7">
              <w:rPr>
                <w:b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3573A7">
              <w:rPr>
                <w:b/>
                <w:sz w:val="18"/>
                <w:szCs w:val="18"/>
                <w:lang w:eastAsia="ru-RU"/>
              </w:rPr>
              <w:t xml:space="preserve"> муниципального района </w:t>
            </w:r>
          </w:p>
        </w:tc>
      </w:tr>
      <w:tr w:rsidR="00C77655" w:rsidRPr="00B905EC" w:rsidTr="00C77655">
        <w:trPr>
          <w:trHeight w:val="240"/>
        </w:trPr>
        <w:tc>
          <w:tcPr>
            <w:tcW w:w="1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655" w:rsidRPr="00B905EC" w:rsidRDefault="00C77655" w:rsidP="00CE0C67">
            <w:pPr>
              <w:jc w:val="right"/>
              <w:rPr>
                <w:rFonts w:ascii="Cambria" w:hAnsi="Cambria"/>
                <w:b/>
                <w:sz w:val="18"/>
                <w:szCs w:val="18"/>
                <w:lang w:eastAsia="ru-RU"/>
              </w:rPr>
            </w:pP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     от " 23 " декабря 2020 года </w:t>
            </w:r>
            <w:r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</w:t>
            </w: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>№ 1</w:t>
            </w:r>
          </w:p>
        </w:tc>
      </w:tr>
      <w:tr w:rsidR="00C77655" w:rsidRPr="003573A7" w:rsidTr="00C77655">
        <w:trPr>
          <w:trHeight w:val="240"/>
        </w:trPr>
        <w:tc>
          <w:tcPr>
            <w:tcW w:w="1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655" w:rsidRPr="003573A7" w:rsidRDefault="00C77655" w:rsidP="00CE0C67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r w:rsidRPr="003573A7">
              <w:rPr>
                <w:b/>
                <w:sz w:val="18"/>
                <w:szCs w:val="18"/>
                <w:lang w:eastAsia="ru-RU"/>
              </w:rPr>
              <w:t xml:space="preserve">"О бюджете </w:t>
            </w:r>
            <w:proofErr w:type="spellStart"/>
            <w:r w:rsidRPr="003573A7">
              <w:rPr>
                <w:b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3573A7">
              <w:rPr>
                <w:b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</w:tr>
      <w:tr w:rsidR="00C77655" w:rsidRPr="003573A7" w:rsidTr="00C77655">
        <w:trPr>
          <w:trHeight w:val="240"/>
        </w:trPr>
        <w:tc>
          <w:tcPr>
            <w:tcW w:w="1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655" w:rsidRPr="003573A7" w:rsidRDefault="00C77655" w:rsidP="00CE0C67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на 2021 год и на плановый период 2022 и 2023</w:t>
            </w:r>
            <w:r w:rsidRPr="003573A7">
              <w:rPr>
                <w:b/>
                <w:sz w:val="18"/>
                <w:szCs w:val="18"/>
                <w:lang w:eastAsia="ru-RU"/>
              </w:rPr>
              <w:t xml:space="preserve"> годов"</w:t>
            </w:r>
          </w:p>
        </w:tc>
      </w:tr>
    </w:tbl>
    <w:p w:rsidR="00681C08" w:rsidRDefault="00681C08"/>
    <w:p w:rsidR="00C77655" w:rsidRPr="00C77655" w:rsidRDefault="00C77655" w:rsidP="00C77655">
      <w:pPr>
        <w:suppressAutoHyphens w:val="0"/>
        <w:jc w:val="center"/>
        <w:rPr>
          <w:b/>
          <w:bCs/>
          <w:sz w:val="22"/>
          <w:szCs w:val="22"/>
          <w:lang w:eastAsia="ru-RU"/>
        </w:rPr>
      </w:pPr>
      <w:r w:rsidRPr="00C77655">
        <w:rPr>
          <w:b/>
          <w:bCs/>
          <w:sz w:val="22"/>
          <w:szCs w:val="22"/>
          <w:lang w:eastAsia="ru-RU"/>
        </w:rPr>
        <w:t xml:space="preserve">Источники финансирования дефицита бюджета </w:t>
      </w:r>
      <w:proofErr w:type="spellStart"/>
      <w:r w:rsidRPr="00C77655">
        <w:rPr>
          <w:b/>
          <w:bCs/>
          <w:sz w:val="22"/>
          <w:szCs w:val="22"/>
          <w:lang w:eastAsia="ru-RU"/>
        </w:rPr>
        <w:t>Прионежского</w:t>
      </w:r>
      <w:proofErr w:type="spellEnd"/>
      <w:r w:rsidRPr="00C77655">
        <w:rPr>
          <w:b/>
          <w:bCs/>
          <w:sz w:val="22"/>
          <w:szCs w:val="22"/>
          <w:lang w:eastAsia="ru-RU"/>
        </w:rPr>
        <w:t xml:space="preserve"> муниципального района на 2021 год</w:t>
      </w:r>
    </w:p>
    <w:p w:rsidR="00C77655" w:rsidRDefault="00C77655" w:rsidP="00C77655">
      <w:pPr>
        <w:jc w:val="center"/>
        <w:rPr>
          <w:sz w:val="22"/>
          <w:szCs w:val="22"/>
        </w:rPr>
      </w:pPr>
    </w:p>
    <w:p w:rsidR="00C77655" w:rsidRDefault="00C77655" w:rsidP="00C77655">
      <w:pPr>
        <w:jc w:val="center"/>
        <w:rPr>
          <w:sz w:val="22"/>
          <w:szCs w:val="22"/>
        </w:rPr>
      </w:pPr>
    </w:p>
    <w:tbl>
      <w:tblPr>
        <w:tblW w:w="11069" w:type="dxa"/>
        <w:tblInd w:w="96" w:type="dxa"/>
        <w:tblLayout w:type="fixed"/>
        <w:tblLook w:val="04A0"/>
      </w:tblPr>
      <w:tblGrid>
        <w:gridCol w:w="579"/>
        <w:gridCol w:w="2919"/>
        <w:gridCol w:w="708"/>
        <w:gridCol w:w="760"/>
        <w:gridCol w:w="800"/>
        <w:gridCol w:w="680"/>
        <w:gridCol w:w="737"/>
        <w:gridCol w:w="709"/>
        <w:gridCol w:w="850"/>
        <w:gridCol w:w="709"/>
        <w:gridCol w:w="1618"/>
      </w:tblGrid>
      <w:tr w:rsidR="00C77655" w:rsidRPr="00C77655" w:rsidTr="00C77655">
        <w:trPr>
          <w:trHeight w:val="780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№ пункта</w:t>
            </w:r>
          </w:p>
        </w:tc>
        <w:tc>
          <w:tcPr>
            <w:tcW w:w="2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95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 xml:space="preserve">Код бюджетной </w:t>
            </w:r>
            <w:proofErr w:type="gramStart"/>
            <w:r w:rsidRPr="00C77655">
              <w:rPr>
                <w:sz w:val="20"/>
                <w:szCs w:val="20"/>
                <w:lang w:eastAsia="ru-RU"/>
              </w:rPr>
              <w:t>классификации источников финансирования дефицитов бюджетов Российской Федерации</w:t>
            </w:r>
            <w:proofErr w:type="gramEnd"/>
          </w:p>
        </w:tc>
        <w:tc>
          <w:tcPr>
            <w:tcW w:w="1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Сумма</w:t>
            </w:r>
          </w:p>
        </w:tc>
      </w:tr>
      <w:tr w:rsidR="00C77655" w:rsidRPr="00C77655" w:rsidTr="00C77655">
        <w:trPr>
          <w:trHeight w:val="1365"/>
        </w:trPr>
        <w:tc>
          <w:tcPr>
            <w:tcW w:w="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655" w:rsidRPr="00C77655" w:rsidRDefault="00C77655" w:rsidP="00C7765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655" w:rsidRPr="00C77655" w:rsidRDefault="00C77655" w:rsidP="00C7765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администратор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подгруппа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статья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подстатья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элемент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программа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КОСГУ</w:t>
            </w:r>
          </w:p>
        </w:tc>
        <w:tc>
          <w:tcPr>
            <w:tcW w:w="1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655" w:rsidRPr="00C77655" w:rsidRDefault="00C77655" w:rsidP="00C7765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C77655" w:rsidRPr="00C77655" w:rsidTr="00C77655">
        <w:trPr>
          <w:trHeight w:val="73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7655" w:rsidRPr="00C77655" w:rsidRDefault="00C77655" w:rsidP="00C7765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655" w:rsidRPr="00C77655" w:rsidRDefault="00C77655" w:rsidP="00C77655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77655">
              <w:rPr>
                <w:b/>
                <w:bCs/>
                <w:sz w:val="20"/>
                <w:szCs w:val="20"/>
                <w:lang w:eastAsia="ru-RU"/>
              </w:rPr>
              <w:t>Источники внутреннего финансирования дефицита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77655">
              <w:rPr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77655">
              <w:rPr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77655">
              <w:rPr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77655">
              <w:rPr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77655">
              <w:rPr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77655">
              <w:rPr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77655">
              <w:rPr>
                <w:b/>
                <w:bCs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77655">
              <w:rPr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77655">
              <w:rPr>
                <w:b/>
                <w:bCs/>
                <w:sz w:val="20"/>
                <w:szCs w:val="20"/>
                <w:lang w:eastAsia="ru-RU"/>
              </w:rPr>
              <w:t>25 390 443,72</w:t>
            </w:r>
          </w:p>
        </w:tc>
      </w:tr>
      <w:tr w:rsidR="00C77655" w:rsidRPr="00C77655" w:rsidTr="00C77655">
        <w:trPr>
          <w:trHeight w:val="73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7655" w:rsidRPr="00C77655" w:rsidRDefault="00C77655" w:rsidP="00C77655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77655">
              <w:rPr>
                <w:b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655" w:rsidRPr="00C77655" w:rsidRDefault="00C77655" w:rsidP="00C77655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77655">
              <w:rPr>
                <w:b/>
                <w:bCs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77655">
              <w:rPr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77655">
              <w:rPr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77655">
              <w:rPr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77655">
              <w:rPr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77655">
              <w:rPr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77655">
              <w:rPr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77655">
              <w:rPr>
                <w:b/>
                <w:bCs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77655">
              <w:rPr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77655">
              <w:rPr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77655" w:rsidRPr="00C77655" w:rsidTr="00C77655">
        <w:trPr>
          <w:trHeight w:val="73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7655" w:rsidRPr="00C77655" w:rsidRDefault="00C77655" w:rsidP="00C7765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655" w:rsidRPr="00C77655" w:rsidRDefault="00C77655" w:rsidP="00C7765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30 000 000,00</w:t>
            </w:r>
          </w:p>
        </w:tc>
      </w:tr>
      <w:tr w:rsidR="00C77655" w:rsidRPr="00C77655" w:rsidTr="00C77655">
        <w:trPr>
          <w:trHeight w:val="103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7655" w:rsidRPr="00C77655" w:rsidRDefault="00C77655" w:rsidP="00C7765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655" w:rsidRPr="00C77655" w:rsidRDefault="00C77655" w:rsidP="00C7765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Получение кредитов от кредитных организаций бюджетами муниципальных образований в валюте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30 000 000,00</w:t>
            </w:r>
          </w:p>
        </w:tc>
      </w:tr>
      <w:tr w:rsidR="00C77655" w:rsidRPr="00C77655" w:rsidTr="00C77655">
        <w:trPr>
          <w:trHeight w:val="103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7655" w:rsidRPr="00C77655" w:rsidRDefault="00C77655" w:rsidP="00C7765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655" w:rsidRPr="00C77655" w:rsidRDefault="00C77655" w:rsidP="00C7765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Погашение кредитов предоставленных кредитными организациями в валюте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-30 000 000,00</w:t>
            </w:r>
          </w:p>
        </w:tc>
      </w:tr>
      <w:tr w:rsidR="00C77655" w:rsidRPr="00C77655" w:rsidTr="00C77655">
        <w:trPr>
          <w:trHeight w:val="1302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7655" w:rsidRPr="00C77655" w:rsidRDefault="00C77655" w:rsidP="00C7765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655" w:rsidRPr="00C77655" w:rsidRDefault="00C77655" w:rsidP="00C7765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Погашение бюджетами муниципальных образований кредитов предоставленных кредитными организациями в валюте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-30 000 000,00</w:t>
            </w:r>
          </w:p>
        </w:tc>
      </w:tr>
      <w:tr w:rsidR="00C77655" w:rsidRPr="00C77655" w:rsidTr="00C77655">
        <w:trPr>
          <w:trHeight w:val="73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7655" w:rsidRPr="00C77655" w:rsidRDefault="00C77655" w:rsidP="00C77655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77655">
              <w:rPr>
                <w:b/>
                <w:bCs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655" w:rsidRPr="00C77655" w:rsidRDefault="00C77655" w:rsidP="00C77655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77655">
              <w:rPr>
                <w:b/>
                <w:bCs/>
                <w:sz w:val="20"/>
                <w:szCs w:val="20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77655">
              <w:rPr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77655">
              <w:rPr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77655">
              <w:rPr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77655">
              <w:rPr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77655">
              <w:rPr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77655">
              <w:rPr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77655">
              <w:rPr>
                <w:b/>
                <w:bCs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77655">
              <w:rPr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77655">
              <w:rPr>
                <w:b/>
                <w:bCs/>
                <w:sz w:val="20"/>
                <w:szCs w:val="20"/>
                <w:lang w:eastAsia="ru-RU"/>
              </w:rPr>
              <w:t>-6 328 000,00</w:t>
            </w:r>
          </w:p>
        </w:tc>
      </w:tr>
      <w:tr w:rsidR="00C77655" w:rsidRPr="00C77655" w:rsidTr="00C77655">
        <w:trPr>
          <w:trHeight w:val="103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7655" w:rsidRPr="00C77655" w:rsidRDefault="00C77655" w:rsidP="00C7765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655" w:rsidRPr="00C77655" w:rsidRDefault="00C77655" w:rsidP="00C7765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C77655" w:rsidRPr="00C77655" w:rsidTr="00C77655">
        <w:trPr>
          <w:trHeight w:val="1302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7655" w:rsidRPr="00C77655" w:rsidRDefault="00C77655" w:rsidP="00C7765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655" w:rsidRPr="00C77655" w:rsidRDefault="00C77655" w:rsidP="00C7765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Получение бюджетных кредитов от других бюджетов бюджетной системы Российской Федерации бюджетами муниципальных образований в валюте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C77655" w:rsidRPr="00C77655" w:rsidTr="00C77655">
        <w:trPr>
          <w:trHeight w:val="103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7655" w:rsidRPr="00C77655" w:rsidRDefault="00C77655" w:rsidP="00C7765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655" w:rsidRPr="00C77655" w:rsidRDefault="00C77655" w:rsidP="00C7765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Погашение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-6 328 000,00</w:t>
            </w:r>
          </w:p>
        </w:tc>
      </w:tr>
      <w:tr w:rsidR="00C77655" w:rsidRPr="00C77655" w:rsidTr="00C77655">
        <w:trPr>
          <w:trHeight w:val="1302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7655" w:rsidRPr="00C77655" w:rsidRDefault="00C77655" w:rsidP="00C7765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655" w:rsidRPr="00C77655" w:rsidRDefault="00C77655" w:rsidP="00C7765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Погашение бюджетами муниципальных образований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-6 328 000,00</w:t>
            </w:r>
          </w:p>
        </w:tc>
      </w:tr>
      <w:tr w:rsidR="00C77655" w:rsidRPr="00C77655" w:rsidTr="00C77655">
        <w:trPr>
          <w:trHeight w:val="62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7655" w:rsidRPr="00C77655" w:rsidRDefault="00C77655" w:rsidP="00C77655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77655">
              <w:rPr>
                <w:b/>
                <w:bCs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655" w:rsidRPr="00C77655" w:rsidRDefault="00C77655" w:rsidP="00C77655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77655">
              <w:rPr>
                <w:b/>
                <w:bCs/>
                <w:sz w:val="20"/>
                <w:szCs w:val="20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77655">
              <w:rPr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77655">
              <w:rPr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77655">
              <w:rPr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77655">
              <w:rPr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77655">
              <w:rPr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77655">
              <w:rPr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77655">
              <w:rPr>
                <w:b/>
                <w:bCs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77655">
              <w:rPr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77655">
              <w:rPr>
                <w:b/>
                <w:bCs/>
                <w:sz w:val="20"/>
                <w:szCs w:val="20"/>
                <w:lang w:eastAsia="ru-RU"/>
              </w:rPr>
              <w:t>31 718 443,72</w:t>
            </w:r>
          </w:p>
        </w:tc>
      </w:tr>
      <w:tr w:rsidR="00C77655" w:rsidRPr="00C77655" w:rsidTr="00C77655">
        <w:trPr>
          <w:trHeight w:val="36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7655" w:rsidRPr="00C77655" w:rsidRDefault="00C77655" w:rsidP="00C7765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655" w:rsidRPr="00C77655" w:rsidRDefault="00C77655" w:rsidP="00C7765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Увеличение остатков средств бюджетов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-936 847 340,59</w:t>
            </w:r>
          </w:p>
        </w:tc>
      </w:tr>
      <w:tr w:rsidR="00C77655" w:rsidRPr="00C77655" w:rsidTr="00C77655">
        <w:trPr>
          <w:trHeight w:val="36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7655" w:rsidRPr="00C77655" w:rsidRDefault="00C77655" w:rsidP="00C7765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655" w:rsidRPr="00C77655" w:rsidRDefault="00C77655" w:rsidP="00C7765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-936 847 340,59</w:t>
            </w:r>
          </w:p>
        </w:tc>
      </w:tr>
      <w:tr w:rsidR="00C77655" w:rsidRPr="00C77655" w:rsidTr="00C77655">
        <w:trPr>
          <w:trHeight w:val="73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7655" w:rsidRPr="00C77655" w:rsidRDefault="00C77655" w:rsidP="00C7765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655" w:rsidRPr="00C77655" w:rsidRDefault="00C77655" w:rsidP="00C7765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-936 847 340,59</w:t>
            </w:r>
          </w:p>
        </w:tc>
      </w:tr>
      <w:tr w:rsidR="00C77655" w:rsidRPr="00C77655" w:rsidTr="00C77655">
        <w:trPr>
          <w:trHeight w:val="73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7655" w:rsidRPr="00C77655" w:rsidRDefault="00C77655" w:rsidP="00C7765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655" w:rsidRPr="00C77655" w:rsidRDefault="00C77655" w:rsidP="00C7765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Увеличение прочих остатков денежных средств бюджетов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-936 847 340,59</w:t>
            </w:r>
          </w:p>
        </w:tc>
      </w:tr>
      <w:tr w:rsidR="00C77655" w:rsidRPr="00C77655" w:rsidTr="00C77655">
        <w:trPr>
          <w:trHeight w:val="36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7655" w:rsidRPr="00C77655" w:rsidRDefault="00C77655" w:rsidP="00C7765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655" w:rsidRPr="00C77655" w:rsidRDefault="00C77655" w:rsidP="00C7765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Уменьшение остатков средств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968 565 784,31</w:t>
            </w:r>
          </w:p>
        </w:tc>
      </w:tr>
      <w:tr w:rsidR="00C77655" w:rsidRPr="00C77655" w:rsidTr="00C77655">
        <w:trPr>
          <w:trHeight w:val="36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7655" w:rsidRPr="00C77655" w:rsidRDefault="00C77655" w:rsidP="00C7765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655" w:rsidRPr="00C77655" w:rsidRDefault="00C77655" w:rsidP="00C7765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968 565 784,31</w:t>
            </w:r>
          </w:p>
        </w:tc>
      </w:tr>
      <w:tr w:rsidR="00C77655" w:rsidRPr="00C77655" w:rsidTr="00C77655">
        <w:trPr>
          <w:trHeight w:val="73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7655" w:rsidRPr="00C77655" w:rsidRDefault="00C77655" w:rsidP="00C7765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655" w:rsidRPr="00C77655" w:rsidRDefault="00C77655" w:rsidP="00C7765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968 565 784,31</w:t>
            </w:r>
          </w:p>
        </w:tc>
      </w:tr>
      <w:tr w:rsidR="00C77655" w:rsidRPr="00C77655" w:rsidTr="00C77655">
        <w:trPr>
          <w:trHeight w:val="73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7655" w:rsidRPr="00C77655" w:rsidRDefault="00C77655" w:rsidP="00C7765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655" w:rsidRPr="00C77655" w:rsidRDefault="00C77655" w:rsidP="00C7765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 xml:space="preserve">Уменьшение прочих остатков денежных средств бюджетов муниципальных </w:t>
            </w:r>
            <w:proofErr w:type="spellStart"/>
            <w:r w:rsidRPr="00C77655">
              <w:rPr>
                <w:sz w:val="20"/>
                <w:szCs w:val="20"/>
                <w:lang w:eastAsia="ru-RU"/>
              </w:rPr>
              <w:t>обазований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968 565 784,31</w:t>
            </w:r>
          </w:p>
        </w:tc>
      </w:tr>
      <w:tr w:rsidR="00C77655" w:rsidRPr="00C77655" w:rsidTr="00C77655">
        <w:trPr>
          <w:trHeight w:val="73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7655" w:rsidRPr="00C77655" w:rsidRDefault="00C77655" w:rsidP="00C77655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77655">
              <w:rPr>
                <w:b/>
                <w:bCs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655" w:rsidRPr="00C77655" w:rsidRDefault="00C77655" w:rsidP="00C77655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77655">
              <w:rPr>
                <w:b/>
                <w:bCs/>
                <w:sz w:val="20"/>
                <w:szCs w:val="20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77655">
              <w:rPr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77655">
              <w:rPr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77655">
              <w:rPr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77655">
              <w:rPr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77655">
              <w:rPr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77655">
              <w:rPr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77655">
              <w:rPr>
                <w:b/>
                <w:bCs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77655">
              <w:rPr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77655">
              <w:rPr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77655" w:rsidRPr="00C77655" w:rsidTr="00C77655">
        <w:trPr>
          <w:trHeight w:val="73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7655" w:rsidRPr="00C77655" w:rsidRDefault="00C77655" w:rsidP="00C7765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4.1.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655" w:rsidRPr="00C77655" w:rsidRDefault="00C77655" w:rsidP="00C7765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 xml:space="preserve">Бюджетные </w:t>
            </w:r>
            <w:proofErr w:type="gramStart"/>
            <w:r w:rsidRPr="00C77655">
              <w:rPr>
                <w:sz w:val="20"/>
                <w:szCs w:val="20"/>
                <w:lang w:eastAsia="ru-RU"/>
              </w:rPr>
              <w:t>кредиты</w:t>
            </w:r>
            <w:proofErr w:type="gramEnd"/>
            <w:r w:rsidRPr="00C77655">
              <w:rPr>
                <w:sz w:val="20"/>
                <w:szCs w:val="20"/>
                <w:lang w:eastAsia="ru-RU"/>
              </w:rPr>
              <w:t xml:space="preserve"> предоставленные внутри страны в валюте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C77655" w:rsidRPr="00C77655" w:rsidTr="00C77655">
        <w:trPr>
          <w:trHeight w:val="73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7655" w:rsidRPr="00C77655" w:rsidRDefault="00C77655" w:rsidP="00C7765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4.1.1.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655" w:rsidRPr="00C77655" w:rsidRDefault="00C77655" w:rsidP="00C7765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1 500 000,00</w:t>
            </w:r>
          </w:p>
        </w:tc>
      </w:tr>
      <w:tr w:rsidR="00C77655" w:rsidRPr="00C77655" w:rsidTr="00C77655">
        <w:trPr>
          <w:trHeight w:val="1602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7655" w:rsidRPr="00C77655" w:rsidRDefault="00C77655" w:rsidP="00C7765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655" w:rsidRPr="00C77655" w:rsidRDefault="00C77655" w:rsidP="00C7765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образований в валюте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640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1 500 000,00</w:t>
            </w:r>
          </w:p>
        </w:tc>
      </w:tr>
      <w:tr w:rsidR="00C77655" w:rsidRPr="00C77655" w:rsidTr="00C77655">
        <w:trPr>
          <w:trHeight w:val="10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7655" w:rsidRPr="00C77655" w:rsidRDefault="00C77655" w:rsidP="00C7765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4.1.2.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655" w:rsidRPr="00C77655" w:rsidRDefault="00C77655" w:rsidP="00C7765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Предоставление бюджетных кредитов предоставленные внутри страны в валюте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-1 500 000,00</w:t>
            </w:r>
          </w:p>
        </w:tc>
      </w:tr>
      <w:tr w:rsidR="00C77655" w:rsidRPr="00C77655" w:rsidTr="00C77655">
        <w:trPr>
          <w:trHeight w:val="1302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7655" w:rsidRPr="00C77655" w:rsidRDefault="00C77655" w:rsidP="00C7765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655" w:rsidRPr="00C77655" w:rsidRDefault="00C77655" w:rsidP="00C77655">
            <w:pPr>
              <w:suppressAutoHyphens w:val="0"/>
              <w:rPr>
                <w:sz w:val="20"/>
                <w:szCs w:val="20"/>
                <w:lang w:eastAsia="ru-RU"/>
              </w:rPr>
            </w:pPr>
            <w:proofErr w:type="spellStart"/>
            <w:r w:rsidRPr="00C77655">
              <w:rPr>
                <w:sz w:val="20"/>
                <w:szCs w:val="20"/>
                <w:lang w:eastAsia="ru-RU"/>
              </w:rPr>
              <w:t>Предоствление</w:t>
            </w:r>
            <w:proofErr w:type="spellEnd"/>
            <w:r w:rsidRPr="00C77655">
              <w:rPr>
                <w:sz w:val="20"/>
                <w:szCs w:val="20"/>
                <w:lang w:eastAsia="ru-RU"/>
              </w:rPr>
              <w:t xml:space="preserve"> бюджетных кредитов другим бюджетам бюджетной системы Российской Федерации из бюджетов муниципальных образований в валюте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7655" w:rsidRPr="00C77655" w:rsidRDefault="00C77655" w:rsidP="00C7765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-1 500 000,00</w:t>
            </w:r>
          </w:p>
        </w:tc>
      </w:tr>
      <w:tr w:rsidR="00C77655" w:rsidRPr="00C77655" w:rsidTr="00C77655">
        <w:trPr>
          <w:trHeight w:val="312"/>
        </w:trPr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655" w:rsidRPr="00C77655" w:rsidRDefault="00C77655" w:rsidP="00C7765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655" w:rsidRPr="00C77655" w:rsidRDefault="00C77655" w:rsidP="00C7765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655" w:rsidRPr="00C77655" w:rsidRDefault="00C77655" w:rsidP="00C7765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655" w:rsidRPr="00C77655" w:rsidRDefault="00C77655" w:rsidP="00C7765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655" w:rsidRPr="00C77655" w:rsidRDefault="00C77655" w:rsidP="00C7765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655" w:rsidRPr="00C77655" w:rsidRDefault="00C77655" w:rsidP="00C7765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655" w:rsidRPr="00C77655" w:rsidRDefault="00C77655" w:rsidP="00C7765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655" w:rsidRPr="00C77655" w:rsidRDefault="00C77655" w:rsidP="00C7765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655" w:rsidRPr="00C77655" w:rsidRDefault="00C77655" w:rsidP="00C7765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655" w:rsidRPr="00C77655" w:rsidRDefault="00C77655" w:rsidP="00C7765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7655" w:rsidRPr="00C77655" w:rsidRDefault="00C77655" w:rsidP="00C7765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7655">
              <w:rPr>
                <w:sz w:val="20"/>
                <w:szCs w:val="20"/>
                <w:lang w:eastAsia="ru-RU"/>
              </w:rPr>
              <w:t> </w:t>
            </w:r>
          </w:p>
        </w:tc>
      </w:tr>
    </w:tbl>
    <w:p w:rsidR="00C77655" w:rsidRPr="00C77655" w:rsidRDefault="00C77655" w:rsidP="00C77655">
      <w:pPr>
        <w:jc w:val="center"/>
        <w:rPr>
          <w:sz w:val="20"/>
          <w:szCs w:val="20"/>
        </w:rPr>
      </w:pPr>
    </w:p>
    <w:sectPr w:rsidR="00C77655" w:rsidRPr="00C77655" w:rsidSect="00C77655">
      <w:pgSz w:w="11906" w:h="16838"/>
      <w:pgMar w:top="426" w:right="850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7655"/>
    <w:rsid w:val="00681C08"/>
    <w:rsid w:val="00C776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65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35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05D5D6-EEAB-4821-999C-AF7037A42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592</Words>
  <Characters>3381</Characters>
  <Application>Microsoft Office Word</Application>
  <DocSecurity>0</DocSecurity>
  <Lines>28</Lines>
  <Paragraphs>7</Paragraphs>
  <ScaleCrop>false</ScaleCrop>
  <Company/>
  <LinksUpToDate>false</LinksUpToDate>
  <CharactersWithSpaces>3966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2020-12-25T15:39:00Z</dcterms:created>
  <dcterms:modified xsi:type="dcterms:W3CDTF">2020-12-25T15:41:00Z</dcterms:modified>
</cp:coreProperties>
</file>